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C7" w:rsidRPr="00413E52" w:rsidRDefault="00AD5AC7" w:rsidP="00AD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13E52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inline distT="0" distB="0" distL="0" distR="0" wp14:anchorId="1142EFFB" wp14:editId="4738D1F4">
                <wp:extent cx="381000" cy="381000"/>
                <wp:effectExtent l="0" t="0" r="0" b="0"/>
                <wp:docPr id="1" name="AutoShape 1" descr="https://data.mail.yahoo.com/xobni/v4/contacts/34b1.28ff/photo?spsize=80X80&amp;fallback_url=https%3A%2F%2Fs.yimg.com%2Fdh%2Fap%2Fsocial%2Fprofile%2Fprofile_a64.png&amp;alphatar_photo=true&amp;appId=YMailNorrin&amp;badge=false&amp;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2C7672B" id="AutoShape 1" o:spid="_x0000_s1026" alt="https://data.mail.yahoo.com/xobni/v4/contacts/34b1.28ff/photo?spsize=80X80&amp;fallback_url=https%3A%2F%2Fs.yimg.com%2Fdh%2Fap%2Fsocial%2Fprofile%2Fprofile_a64.png&amp;alphatar_photo=true&amp;appId=YMailNorrin&amp;badge=false&amp;appId=YMailNorrin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:rsidR="00AD5AC7" w:rsidRPr="00413E52" w:rsidRDefault="00AD5AC7" w:rsidP="00B5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13E52">
        <w:rPr>
          <w:rFonts w:ascii="Times New Roman" w:eastAsia="Times New Roman" w:hAnsi="Times New Roman" w:cs="Times New Roman"/>
          <w:b/>
          <w:bCs/>
          <w:color w:val="188FFF"/>
          <w:sz w:val="24"/>
          <w:szCs w:val="24"/>
          <w:lang w:eastAsia="es-PE"/>
        </w:rPr>
        <w:t>Info SERVIR</w:t>
      </w:r>
      <w:r w:rsidRPr="00413E52">
        <w:rPr>
          <w:rFonts w:ascii="Times New Roman" w:eastAsia="Times New Roman" w:hAnsi="Times New Roman" w:cs="Times New Roman"/>
          <w:color w:val="828C93"/>
          <w:sz w:val="24"/>
          <w:szCs w:val="24"/>
          <w:lang w:eastAsia="es-PE"/>
        </w:rPr>
        <w:t> &lt;info@servir.gob.pe&gt;</w:t>
      </w:r>
    </w:p>
    <w:p w:rsidR="00AD5AC7" w:rsidRPr="00413E52" w:rsidRDefault="00AD5AC7" w:rsidP="00B57AA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13E52">
        <w:rPr>
          <w:rFonts w:ascii="Times New Roman" w:eastAsia="Times New Roman" w:hAnsi="Times New Roman" w:cs="Times New Roman"/>
          <w:b/>
          <w:bCs/>
          <w:color w:val="979BA7"/>
          <w:sz w:val="24"/>
          <w:szCs w:val="24"/>
          <w:lang w:eastAsia="es-PE"/>
        </w:rPr>
        <w:t>Para:</w:t>
      </w:r>
      <w:r w:rsidR="00B57AAF">
        <w:rPr>
          <w:rFonts w:ascii="Times New Roman" w:eastAsia="Times New Roman" w:hAnsi="Times New Roman" w:cs="Times New Roman"/>
          <w:b/>
          <w:bCs/>
          <w:color w:val="979BA7"/>
          <w:sz w:val="24"/>
          <w:szCs w:val="24"/>
          <w:lang w:eastAsia="es-PE"/>
        </w:rPr>
        <w:t xml:space="preserve"> </w:t>
      </w:r>
      <w:hyperlink r:id="rId7" w:history="1">
        <w:r w:rsidR="00B57AAF" w:rsidRPr="0018351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PE"/>
          </w:rPr>
          <w:t>andychimbote@yahoo.es</w:t>
        </w:r>
      </w:hyperlink>
      <w:r w:rsidR="00B57AAF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</w:p>
    <w:p w:rsidR="00AD5AC7" w:rsidRPr="00413E52" w:rsidRDefault="00AD5AC7" w:rsidP="00B57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C93"/>
          <w:sz w:val="24"/>
          <w:szCs w:val="24"/>
          <w:lang w:eastAsia="es-PE"/>
        </w:rPr>
      </w:pPr>
      <w:r w:rsidRPr="00413E52">
        <w:rPr>
          <w:rFonts w:ascii="Times New Roman" w:eastAsia="Times New Roman" w:hAnsi="Times New Roman" w:cs="Times New Roman"/>
          <w:color w:val="828C93"/>
          <w:sz w:val="24"/>
          <w:szCs w:val="24"/>
          <w:lang w:eastAsia="es-PE"/>
        </w:rPr>
        <w:t>mar., 30 jun. a las 17:59</w:t>
      </w:r>
    </w:p>
    <w:p w:rsidR="00AD5AC7" w:rsidRPr="00AD5AC7" w:rsidRDefault="00AD5AC7" w:rsidP="00B57A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es-PE"/>
        </w:rPr>
      </w:pPr>
      <w:r w:rsidRPr="00413E52">
        <w:rPr>
          <w:rFonts w:ascii="Helvetica" w:eastAsia="Times New Roman" w:hAnsi="Helvetica" w:cs="Helvetica"/>
          <w:sz w:val="24"/>
          <w:szCs w:val="24"/>
          <w:lang w:eastAsia="es-PE"/>
        </w:rPr>
        <w:t xml:space="preserve">Buenas </w:t>
      </w:r>
      <w:r w:rsidR="009E30F7" w:rsidRPr="00413E52">
        <w:rPr>
          <w:rFonts w:ascii="Helvetica" w:eastAsia="Times New Roman" w:hAnsi="Helvetica" w:cs="Helvetica"/>
          <w:sz w:val="24"/>
          <w:szCs w:val="24"/>
          <w:lang w:eastAsia="es-PE"/>
        </w:rPr>
        <w:t>tar</w:t>
      </w:r>
      <w:r w:rsidR="009E30F7">
        <w:rPr>
          <w:rFonts w:ascii="Helvetica" w:eastAsia="Times New Roman" w:hAnsi="Helvetica" w:cs="Helvetica"/>
          <w:sz w:val="24"/>
          <w:szCs w:val="24"/>
          <w:lang w:eastAsia="es-PE"/>
        </w:rPr>
        <w:t>des, Estimado CD Andy Ramos Salvatierra</w:t>
      </w:r>
    </w:p>
    <w:p w:rsidR="00AD5AC7" w:rsidRPr="00413E52" w:rsidRDefault="00AD5AC7" w:rsidP="00B57A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es-PE"/>
        </w:rPr>
      </w:pPr>
    </w:p>
    <w:p w:rsidR="00AD5AC7" w:rsidRDefault="00AD5AC7" w:rsidP="00B57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PE"/>
        </w:rPr>
      </w:pPr>
      <w:r w:rsidRPr="00413E52">
        <w:rPr>
          <w:rFonts w:ascii="Helvetica" w:eastAsia="Times New Roman" w:hAnsi="Helvetica" w:cs="Helvetica"/>
          <w:color w:val="1D2228"/>
          <w:sz w:val="24"/>
          <w:szCs w:val="24"/>
          <w:lang w:eastAsia="es-PE"/>
        </w:rPr>
        <w:t>1: Ustedes pueden hacer su denuncia al área de Supervisión. </w:t>
      </w:r>
      <w:r w:rsidRPr="00413E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PE"/>
        </w:rPr>
        <w:t>Por ello, SERVIR cuenta con dos (2) canales de presentación de denuncias: 1) La Mesa de partes virtual (</w:t>
      </w:r>
      <w:hyperlink r:id="rId8" w:tgtFrame="_blank" w:history="1">
        <w:r w:rsidRPr="00413E52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s-ES_tradnl" w:eastAsia="es-PE"/>
          </w:rPr>
          <w:t>mesadepartesvirtual@servir.gob.pe</w:t>
        </w:r>
      </w:hyperlink>
      <w:r w:rsidRPr="00413E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PE"/>
        </w:rPr>
        <w:t>); y, 2) El correo electrónico </w:t>
      </w:r>
      <w:hyperlink r:id="rId9" w:tgtFrame="_blank" w:history="1">
        <w:r w:rsidRPr="00413E52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s-ES_tradnl" w:eastAsia="es-PE"/>
          </w:rPr>
          <w:t>supervision@servir.gob.pe</w:t>
        </w:r>
      </w:hyperlink>
      <w:r w:rsidRPr="00413E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PE"/>
        </w:rPr>
        <w:t>. Es importante que al realizar su denuncia se señale con claridad los hechos materia de denuncia, el nombre de la entidad pública que denuncia, su nombre y su correo electrónico.</w:t>
      </w:r>
    </w:p>
    <w:p w:rsidR="00B57AAF" w:rsidRPr="00413E52" w:rsidRDefault="00B57AAF" w:rsidP="00B57A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s-PE"/>
        </w:rPr>
      </w:pPr>
    </w:p>
    <w:p w:rsidR="00AD5AC7" w:rsidRDefault="00AD5AC7" w:rsidP="00B57A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s-PE"/>
        </w:rPr>
      </w:pPr>
      <w:r w:rsidRPr="00413E52">
        <w:rPr>
          <w:rFonts w:ascii="Helvetica" w:eastAsia="Times New Roman" w:hAnsi="Helvetica" w:cs="Helvetica"/>
          <w:color w:val="1D2228"/>
          <w:sz w:val="24"/>
          <w:szCs w:val="24"/>
          <w:lang w:eastAsia="es-PE"/>
        </w:rPr>
        <w:t xml:space="preserve">2: El empleador garantiza el funcionamiento del CSST, es decir debe asumir los costos que </w:t>
      </w:r>
      <w:r w:rsidR="00B57AAF">
        <w:rPr>
          <w:rFonts w:ascii="Helvetica" w:eastAsia="Times New Roman" w:hAnsi="Helvetica" w:cs="Helvetica"/>
          <w:color w:val="1D2228"/>
          <w:sz w:val="24"/>
          <w:szCs w:val="24"/>
          <w:lang w:eastAsia="es-PE"/>
        </w:rPr>
        <w:t>requiera para su funcionamiento.</w:t>
      </w:r>
    </w:p>
    <w:p w:rsidR="00B57AAF" w:rsidRPr="00413E52" w:rsidRDefault="00B57AAF" w:rsidP="00B57A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s-PE"/>
        </w:rPr>
      </w:pPr>
      <w:bookmarkStart w:id="0" w:name="_GoBack"/>
      <w:bookmarkEnd w:id="0"/>
    </w:p>
    <w:p w:rsidR="00AD5AC7" w:rsidRPr="00413E52" w:rsidRDefault="00AD5AC7" w:rsidP="00B57A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s-PE"/>
        </w:rPr>
      </w:pPr>
      <w:r w:rsidRPr="00413E52">
        <w:rPr>
          <w:rFonts w:ascii="Helvetica" w:eastAsia="Times New Roman" w:hAnsi="Helvetica" w:cs="Helvetica"/>
          <w:color w:val="1D2228"/>
          <w:sz w:val="24"/>
          <w:szCs w:val="24"/>
          <w:lang w:eastAsia="es-PE"/>
        </w:rPr>
        <w:t>3. El servicio de SST está a cargo del empleador, por lo general en las entidades públicas de la ORH, en otras pueden crear un área especializada cuando se requiera, pero siempre a cargo del empleador.</w:t>
      </w:r>
    </w:p>
    <w:p w:rsidR="00AD5AC7" w:rsidRPr="00413E52" w:rsidRDefault="00AD5AC7" w:rsidP="00B57A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s-PE"/>
        </w:rPr>
      </w:pPr>
    </w:p>
    <w:p w:rsidR="00AD5AC7" w:rsidRPr="00413E52" w:rsidRDefault="00AD5AC7" w:rsidP="00B57A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s-PE"/>
        </w:rPr>
      </w:pPr>
      <w:r w:rsidRPr="00413E52">
        <w:rPr>
          <w:rFonts w:ascii="Helvetica" w:eastAsia="Times New Roman" w:hAnsi="Helvetica" w:cs="Helvetica"/>
          <w:color w:val="1D2228"/>
          <w:sz w:val="24"/>
          <w:szCs w:val="24"/>
          <w:lang w:eastAsia="es-PE"/>
        </w:rPr>
        <w:t>Saludos</w:t>
      </w:r>
    </w:p>
    <w:p w:rsidR="00AD5AC7" w:rsidRPr="00413E52" w:rsidRDefault="00AD5AC7" w:rsidP="00B57A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s-PE"/>
        </w:rPr>
      </w:pPr>
    </w:p>
    <w:p w:rsidR="00AD5AC7" w:rsidRPr="00413E52" w:rsidRDefault="00AD5AC7" w:rsidP="00B57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s-PE"/>
        </w:rPr>
      </w:pPr>
      <w:r w:rsidRPr="00413E52">
        <w:rPr>
          <w:rFonts w:ascii="Calibri" w:eastAsia="Times New Roman" w:hAnsi="Calibri" w:cs="Calibri"/>
          <w:color w:val="1D2228"/>
          <w:sz w:val="24"/>
          <w:szCs w:val="24"/>
          <w:lang w:eastAsia="es-PE"/>
        </w:rPr>
        <w:t>Autoridad Nacional del Servicio Civil – SERVIR</w:t>
      </w:r>
    </w:p>
    <w:p w:rsidR="00AD5AC7" w:rsidRPr="00413E52" w:rsidRDefault="00AD5AC7" w:rsidP="00B57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s-PE"/>
        </w:rPr>
      </w:pPr>
      <w:r w:rsidRPr="00413E52">
        <w:rPr>
          <w:rFonts w:ascii="Calibri" w:eastAsia="Times New Roman" w:hAnsi="Calibri" w:cs="Calibri"/>
          <w:color w:val="1D2228"/>
          <w:sz w:val="24"/>
          <w:szCs w:val="24"/>
          <w:lang w:val="es-MX" w:eastAsia="es-PE"/>
        </w:rPr>
        <w:t>Pje. Francisco de Zela 150 piso 10, Jesús María</w:t>
      </w:r>
      <w:r w:rsidR="00413E52">
        <w:rPr>
          <w:rFonts w:ascii="Calibri" w:eastAsia="Times New Roman" w:hAnsi="Calibri" w:cs="Calibri"/>
          <w:color w:val="1D2228"/>
          <w:sz w:val="24"/>
          <w:szCs w:val="24"/>
          <w:lang w:val="es-MX" w:eastAsia="es-PE"/>
        </w:rPr>
        <w:t>.</w:t>
      </w:r>
    </w:p>
    <w:p w:rsidR="00AD5AC7" w:rsidRPr="00413E52" w:rsidRDefault="00AD5AC7" w:rsidP="00B57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s-PE"/>
        </w:rPr>
      </w:pPr>
      <w:r w:rsidRPr="00413E52">
        <w:rPr>
          <w:rFonts w:ascii="Calibri" w:eastAsia="Times New Roman" w:hAnsi="Calibri" w:cs="Calibri"/>
          <w:color w:val="1D2228"/>
          <w:sz w:val="24"/>
          <w:szCs w:val="24"/>
          <w:lang w:val="es-MX" w:eastAsia="es-PE"/>
        </w:rPr>
        <w:t>Lima - Perú</w:t>
      </w:r>
    </w:p>
    <w:p w:rsidR="00AD5AC7" w:rsidRPr="00413E52" w:rsidRDefault="00AD5AC7" w:rsidP="00B57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s-PE"/>
        </w:rPr>
      </w:pPr>
      <w:r w:rsidRPr="00413E52">
        <w:rPr>
          <w:rFonts w:ascii="Calibri" w:eastAsia="Times New Roman" w:hAnsi="Calibri" w:cs="Calibri"/>
          <w:color w:val="1D2228"/>
          <w:sz w:val="24"/>
          <w:szCs w:val="24"/>
          <w:lang w:val="es-MX" w:eastAsia="es-PE"/>
        </w:rPr>
        <w:t>511.2063370</w:t>
      </w:r>
    </w:p>
    <w:p w:rsidR="00AD5AC7" w:rsidRPr="00413E52" w:rsidRDefault="00AD5AC7" w:rsidP="00B57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s-PE"/>
        </w:rPr>
      </w:pPr>
    </w:p>
    <w:p w:rsidR="00AD5AC7" w:rsidRPr="00AD5AC7" w:rsidRDefault="00AD5AC7" w:rsidP="00B57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s-PE"/>
        </w:rPr>
      </w:pPr>
      <w:r w:rsidRPr="00AD5AC7">
        <w:rPr>
          <w:rFonts w:ascii="Calibri" w:eastAsia="Times New Roman" w:hAnsi="Calibri" w:cs="Calibri"/>
          <w:noProof/>
          <w:color w:val="196AD4"/>
          <w:sz w:val="18"/>
          <w:szCs w:val="18"/>
          <w:lang w:eastAsia="es-PE"/>
        </w:rPr>
        <w:drawing>
          <wp:inline distT="0" distB="0" distL="0" distR="0" wp14:anchorId="4FFD1E30" wp14:editId="023F8114">
            <wp:extent cx="5524500" cy="552450"/>
            <wp:effectExtent l="0" t="0" r="0" b="0"/>
            <wp:docPr id="3" name="Imagen 3" descr="https://ecp.yusercontent.com/mail?url=http%3A%2F%2Fstorage.servir.gob.pe%2Fimages%2Fcintillo-web.jpg&amp;t=1595365587&amp;ymreqid=2fd5d91b-a22f-91f4-1c5c-e3013d018400&amp;sig=yU3UgiQ_r_jxa9Erw7fFtg--~D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p.yusercontent.com/mail?url=http%3A%2F%2Fstorage.servir.gob.pe%2Fimages%2Fcintillo-web.jpg&amp;t=1595365587&amp;ymreqid=2fd5d91b-a22f-91f4-1c5c-e3013d018400&amp;sig=yU3UgiQ_r_jxa9Erw7fFtg--~D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C7" w:rsidRPr="00AD5AC7" w:rsidRDefault="00AD5AC7" w:rsidP="00B57A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s-PE"/>
        </w:rPr>
      </w:pPr>
    </w:p>
    <w:p w:rsidR="006264DB" w:rsidRDefault="006264DB" w:rsidP="00B5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8FFF"/>
          <w:sz w:val="24"/>
          <w:szCs w:val="24"/>
          <w:lang w:eastAsia="es-PE"/>
        </w:rPr>
      </w:pPr>
    </w:p>
    <w:sectPr w:rsidR="006264DB" w:rsidSect="001F27AC">
      <w:headerReference w:type="default" r:id="rId12"/>
      <w:footerReference w:type="default" r:id="rId13"/>
      <w:pgSz w:w="11906" w:h="16838"/>
      <w:pgMar w:top="1768" w:right="1274" w:bottom="1417" w:left="1701" w:header="993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57" w:rsidRDefault="00990B57" w:rsidP="003A5988">
      <w:pPr>
        <w:spacing w:after="0" w:line="240" w:lineRule="auto"/>
      </w:pPr>
      <w:r>
        <w:separator/>
      </w:r>
    </w:p>
  </w:endnote>
  <w:endnote w:type="continuationSeparator" w:id="0">
    <w:p w:rsidR="00990B57" w:rsidRDefault="00990B57" w:rsidP="003A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8" w:rsidRPr="001A7199" w:rsidRDefault="003A5988" w:rsidP="003A5988">
    <w:pPr>
      <w:pStyle w:val="Piedepgina"/>
      <w:ind w:left="-567"/>
      <w:rPr>
        <w:rFonts w:cstheme="minorHAnsi"/>
        <w:sz w:val="20"/>
        <w:szCs w:val="20"/>
      </w:rPr>
    </w:pPr>
    <w:r w:rsidRPr="001A7199">
      <w:rPr>
        <w:rFonts w:eastAsia="Calibri" w:cstheme="minorHAnsi"/>
        <w:sz w:val="20"/>
        <w:szCs w:val="20"/>
      </w:rPr>
      <w:t>Comité de Seguridad y Salud en el Trabajo – INPE   Jr. Carabaya 456 - Lima</w:t>
    </w:r>
    <w:r w:rsidRPr="001A7199">
      <w:rPr>
        <w:rFonts w:eastAsia="Calibri" w:cstheme="minorHAnsi"/>
        <w:b/>
        <w:sz w:val="20"/>
        <w:szCs w:val="20"/>
      </w:rPr>
      <w:t xml:space="preserve"> </w:t>
    </w:r>
    <w:r>
      <w:rPr>
        <w:rFonts w:eastAsia="Calibri" w:cstheme="minorHAnsi"/>
        <w:b/>
        <w:sz w:val="20"/>
        <w:szCs w:val="20"/>
      </w:rPr>
      <w:t xml:space="preserve">               cel. </w:t>
    </w:r>
    <w:r w:rsidRPr="001A7199">
      <w:rPr>
        <w:rFonts w:eastAsia="Calibri" w:cstheme="minorHAnsi"/>
        <w:b/>
        <w:sz w:val="20"/>
        <w:szCs w:val="20"/>
      </w:rPr>
      <w:t xml:space="preserve"> </w:t>
    </w:r>
    <w:r w:rsidRPr="001A7199">
      <w:rPr>
        <w:rStyle w:val="Textoennegrita"/>
        <w:rFonts w:cstheme="minorHAnsi"/>
        <w:color w:val="000000"/>
        <w:sz w:val="20"/>
        <w:szCs w:val="20"/>
        <w:shd w:val="clear" w:color="auto" w:fill="FFFFFF"/>
      </w:rPr>
      <w:t>956-101169</w:t>
    </w:r>
  </w:p>
  <w:p w:rsidR="003A5988" w:rsidRDefault="003A59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57" w:rsidRDefault="00990B57" w:rsidP="003A5988">
      <w:pPr>
        <w:spacing w:after="0" w:line="240" w:lineRule="auto"/>
      </w:pPr>
      <w:r>
        <w:separator/>
      </w:r>
    </w:p>
  </w:footnote>
  <w:footnote w:type="continuationSeparator" w:id="0">
    <w:p w:rsidR="00990B57" w:rsidRDefault="00990B57" w:rsidP="003A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8" w:rsidRPr="003A5988" w:rsidRDefault="003A5988" w:rsidP="003A5988">
    <w:pPr>
      <w:pStyle w:val="Encabezado"/>
      <w:ind w:hanging="567"/>
      <w:rPr>
        <w:rFonts w:eastAsia="Times New Roman" w:cstheme="minorHAnsi"/>
        <w:b/>
        <w:bCs/>
        <w:sz w:val="18"/>
        <w:szCs w:val="18"/>
        <w:lang w:val="es-ES" w:eastAsia="es-ES"/>
      </w:rPr>
    </w:pPr>
    <w:r w:rsidRPr="00B4139F">
      <w:rPr>
        <w:b/>
        <w:bCs/>
        <w:noProof/>
        <w:sz w:val="16"/>
        <w:szCs w:val="12"/>
        <w:lang w:eastAsia="es-PE"/>
      </w:rPr>
      <w:drawing>
        <wp:anchor distT="0" distB="0" distL="114300" distR="114300" simplePos="0" relativeHeight="251659264" behindDoc="0" locked="0" layoutInCell="1" allowOverlap="1" wp14:anchorId="7D760B29" wp14:editId="34972718">
          <wp:simplePos x="0" y="0"/>
          <wp:positionH relativeFrom="column">
            <wp:posOffset>771525</wp:posOffset>
          </wp:positionH>
          <wp:positionV relativeFrom="paragraph">
            <wp:posOffset>-64770</wp:posOffset>
          </wp:positionV>
          <wp:extent cx="507365" cy="495935"/>
          <wp:effectExtent l="19050" t="0" r="698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16"/>
        <w:szCs w:val="12"/>
        <w:lang w:eastAsia="es-PE"/>
      </w:rPr>
      <w:t xml:space="preserve">  </w:t>
    </w:r>
    <w:r>
      <w:rPr>
        <w:noProof/>
        <w:lang w:eastAsia="es-PE"/>
      </w:rPr>
      <w:t xml:space="preserve">     </w:t>
    </w:r>
    <w:r w:rsidRPr="003A5988">
      <w:rPr>
        <w:rFonts w:cstheme="minorHAnsi"/>
        <w:noProof/>
        <w:sz w:val="20"/>
        <w:szCs w:val="20"/>
        <w:lang w:eastAsia="es-PE"/>
      </w:rPr>
      <w:t xml:space="preserve"> </w:t>
    </w:r>
    <w:r>
      <w:rPr>
        <w:rFonts w:cstheme="minorHAnsi"/>
        <w:noProof/>
        <w:sz w:val="20"/>
        <w:szCs w:val="20"/>
        <w:lang w:eastAsia="es-PE"/>
      </w:rPr>
      <w:t xml:space="preserve">         </w:t>
    </w:r>
    <w:r w:rsidRPr="003A5988">
      <w:rPr>
        <w:rFonts w:cstheme="minorHAnsi"/>
        <w:noProof/>
        <w:sz w:val="20"/>
        <w:szCs w:val="20"/>
        <w:lang w:eastAsia="es-PE"/>
      </w:rPr>
      <w:t xml:space="preserve"> </w:t>
    </w:r>
    <w:r w:rsidRPr="003A5988">
      <w:rPr>
        <w:rFonts w:eastAsia="Times New Roman" w:cstheme="minorHAnsi"/>
        <w:b/>
        <w:bCs/>
        <w:sz w:val="18"/>
        <w:szCs w:val="18"/>
        <w:lang w:val="es-ES" w:eastAsia="es-ES"/>
      </w:rPr>
      <w:t xml:space="preserve">INSTITUTO NACIONAL PENITENCIARIO   </w:t>
    </w:r>
    <w:r w:rsidRPr="003A5988">
      <w:rPr>
        <w:rFonts w:cstheme="minorHAnsi"/>
        <w:noProof/>
        <w:sz w:val="18"/>
        <w:szCs w:val="18"/>
        <w:lang w:eastAsia="es-PE"/>
      </w:rPr>
      <w:t xml:space="preserve">                                                               </w:t>
    </w:r>
    <w:r>
      <w:rPr>
        <w:rFonts w:cstheme="minorHAnsi"/>
        <w:noProof/>
        <w:sz w:val="18"/>
        <w:szCs w:val="18"/>
        <w:lang w:eastAsia="es-PE"/>
      </w:rPr>
      <w:t xml:space="preserve">               </w:t>
    </w:r>
    <w:r w:rsidRPr="003A5988">
      <w:rPr>
        <w:rFonts w:cstheme="minorHAnsi"/>
        <w:noProof/>
        <w:sz w:val="18"/>
        <w:szCs w:val="18"/>
        <w:lang w:eastAsia="es-PE"/>
      </w:rPr>
      <w:drawing>
        <wp:inline distT="0" distB="0" distL="0" distR="0" wp14:anchorId="0333E67F" wp14:editId="791E3C6C">
          <wp:extent cx="876300" cy="574853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498" cy="591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988" w:rsidRPr="003A5988" w:rsidRDefault="003A5988" w:rsidP="003A5988">
    <w:pPr>
      <w:pStyle w:val="Encabezado"/>
      <w:ind w:hanging="567"/>
      <w:rPr>
        <w:rFonts w:eastAsia="Times New Roman" w:cstheme="minorHAnsi"/>
        <w:b/>
        <w:bCs/>
        <w:sz w:val="18"/>
        <w:szCs w:val="18"/>
        <w:lang w:val="es-ES" w:eastAsia="es-ES"/>
      </w:rPr>
    </w:pPr>
    <w:r w:rsidRPr="003A5988">
      <w:rPr>
        <w:rFonts w:eastAsia="Times New Roman" w:cstheme="minorHAnsi"/>
        <w:b/>
        <w:bCs/>
        <w:sz w:val="18"/>
        <w:szCs w:val="18"/>
        <w:lang w:val="es-ES" w:eastAsia="es-ES"/>
      </w:rPr>
      <w:t xml:space="preserve">      </w:t>
    </w:r>
    <w:r>
      <w:rPr>
        <w:rFonts w:eastAsia="Times New Roman" w:cstheme="minorHAnsi"/>
        <w:b/>
        <w:bCs/>
        <w:sz w:val="18"/>
        <w:szCs w:val="18"/>
        <w:lang w:val="es-ES" w:eastAsia="es-ES"/>
      </w:rPr>
      <w:t xml:space="preserve">       </w:t>
    </w:r>
    <w:r w:rsidRPr="003A5988">
      <w:rPr>
        <w:rFonts w:eastAsia="Times New Roman" w:cstheme="minorHAnsi"/>
        <w:b/>
        <w:bCs/>
        <w:sz w:val="18"/>
        <w:szCs w:val="18"/>
        <w:lang w:val="es-ES" w:eastAsia="es-ES"/>
      </w:rPr>
      <w:t>COMITÉ DE SEGURIDAD Y SALUD EN EL TRABAJO</w:t>
    </w:r>
  </w:p>
  <w:p w:rsidR="003A5988" w:rsidRDefault="003A5988">
    <w:pPr>
      <w:pStyle w:val="Encabezado"/>
    </w:pPr>
    <w:r>
      <w:rPr>
        <w:noProof/>
        <w:lang w:eastAsia="es-PE"/>
      </w:rPr>
      <w:t xml:space="preserve">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99"/>
    <w:rsid w:val="00030DAD"/>
    <w:rsid w:val="001925F5"/>
    <w:rsid w:val="001F27AC"/>
    <w:rsid w:val="00364AE7"/>
    <w:rsid w:val="003A5988"/>
    <w:rsid w:val="00413E52"/>
    <w:rsid w:val="004A1970"/>
    <w:rsid w:val="004A5EC0"/>
    <w:rsid w:val="004B3C0D"/>
    <w:rsid w:val="005423D3"/>
    <w:rsid w:val="00562B55"/>
    <w:rsid w:val="006253A3"/>
    <w:rsid w:val="006264DB"/>
    <w:rsid w:val="00626614"/>
    <w:rsid w:val="00673549"/>
    <w:rsid w:val="007B6A5A"/>
    <w:rsid w:val="007C0874"/>
    <w:rsid w:val="0087008F"/>
    <w:rsid w:val="008E449F"/>
    <w:rsid w:val="00990B57"/>
    <w:rsid w:val="009E30F7"/>
    <w:rsid w:val="00AD5AC7"/>
    <w:rsid w:val="00B57AAF"/>
    <w:rsid w:val="00B92B6F"/>
    <w:rsid w:val="00BD416E"/>
    <w:rsid w:val="00C10529"/>
    <w:rsid w:val="00D34A51"/>
    <w:rsid w:val="00DB6DB3"/>
    <w:rsid w:val="00DE5590"/>
    <w:rsid w:val="00E42235"/>
    <w:rsid w:val="00E63899"/>
    <w:rsid w:val="00EF650A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04E111-304F-4854-B9D9-EC5290DD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5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988"/>
  </w:style>
  <w:style w:type="paragraph" w:styleId="Piedepgina">
    <w:name w:val="footer"/>
    <w:basedOn w:val="Normal"/>
    <w:link w:val="PiedepginaCar"/>
    <w:uiPriority w:val="99"/>
    <w:unhideWhenUsed/>
    <w:rsid w:val="003A5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988"/>
  </w:style>
  <w:style w:type="character" w:styleId="Textoennegrita">
    <w:name w:val="Strong"/>
    <w:basedOn w:val="Fuentedeprrafopredeter"/>
    <w:uiPriority w:val="22"/>
    <w:qFormat/>
    <w:rsid w:val="003A5988"/>
    <w:rPr>
      <w:b/>
      <w:bCs/>
    </w:rPr>
  </w:style>
  <w:style w:type="table" w:styleId="Tablaconcuadrcula">
    <w:name w:val="Table Grid"/>
    <w:basedOn w:val="Tablanormal"/>
    <w:uiPriority w:val="59"/>
    <w:rsid w:val="0087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5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0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99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6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5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20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37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36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01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3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virtual@servir.gob.p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ychimbote@yahoo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rvir.gob.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ervision@servir.gob.p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538C-44E5-4725-BEFA-22CD03B6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RAY</cp:lastModifiedBy>
  <cp:revision>3</cp:revision>
  <dcterms:created xsi:type="dcterms:W3CDTF">2020-07-22T17:05:00Z</dcterms:created>
  <dcterms:modified xsi:type="dcterms:W3CDTF">2020-07-22T17:05:00Z</dcterms:modified>
</cp:coreProperties>
</file>